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913" w:rsidRPr="00216C47" w:rsidRDefault="00B658AA">
      <w:pPr>
        <w:widowControl w:val="0"/>
        <w:autoSpaceDE w:val="0"/>
        <w:autoSpaceDN w:val="0"/>
        <w:adjustRightInd w:val="0"/>
        <w:rPr>
          <w:rFonts w:ascii="Tahoma" w:hAnsi="Tahoma" w:cs="Tahoma"/>
          <w:b/>
          <w:bCs/>
          <w:color w:val="FF0000"/>
        </w:rPr>
      </w:pPr>
      <w:r w:rsidRPr="00AC109F">
        <w:rPr>
          <w:rFonts w:ascii="Bodoni MT Black" w:hAnsi="Bodoni MT Black" w:cs="Bodoni MT Black"/>
          <w:b/>
          <w:bCs/>
          <w:color w:val="FF0000"/>
          <w:sz w:val="32"/>
          <w:szCs w:val="32"/>
        </w:rPr>
        <w:t>DISPRO</w:t>
      </w:r>
      <w:r w:rsidR="009F4DCF" w:rsidRPr="00AC109F">
        <w:rPr>
          <w:rFonts w:ascii="Bodoni MT Black" w:hAnsi="Bodoni MT Black" w:cs="Bodoni MT Black"/>
          <w:b/>
          <w:bCs/>
          <w:color w:val="FF0000"/>
          <w:sz w:val="32"/>
          <w:szCs w:val="32"/>
        </w:rPr>
        <w:t xml:space="preserve"> 3D</w:t>
      </w:r>
      <w:r w:rsidRPr="00AC109F">
        <w:rPr>
          <w:rFonts w:ascii="Bodoni MT Black" w:hAnsi="Bodoni MT Black" w:cs="Bodoni MT Black"/>
          <w:b/>
          <w:bCs/>
          <w:color w:val="FF0000"/>
          <w:sz w:val="32"/>
          <w:szCs w:val="32"/>
        </w:rPr>
        <w:t xml:space="preserve"> </w:t>
      </w:r>
      <w:r w:rsidR="00062913" w:rsidRPr="00AC109F">
        <w:rPr>
          <w:rFonts w:ascii="Bodoni MT Black" w:hAnsi="Bodoni MT Black" w:cs="Bodoni MT Black"/>
          <w:b/>
          <w:bCs/>
          <w:color w:val="FF0000"/>
          <w:sz w:val="32"/>
          <w:szCs w:val="32"/>
        </w:rPr>
        <w:t xml:space="preserve">PORTABLE </w:t>
      </w:r>
      <w:proofErr w:type="gramStart"/>
      <w:r w:rsidR="00062913" w:rsidRPr="00E766DB">
        <w:rPr>
          <w:rFonts w:ascii="Tahoma" w:hAnsi="Tahoma" w:cs="Tahoma"/>
          <w:b/>
          <w:bCs/>
          <w:color w:val="0070C0"/>
        </w:rPr>
        <w:t xml:space="preserve">MAGICAL </w:t>
      </w:r>
      <w:r w:rsidR="00F87DCB" w:rsidRPr="00E766DB">
        <w:rPr>
          <w:rFonts w:ascii="Tahoma" w:hAnsi="Tahoma" w:cs="Tahoma"/>
          <w:b/>
          <w:bCs/>
          <w:color w:val="0070C0"/>
        </w:rPr>
        <w:t xml:space="preserve"> </w:t>
      </w:r>
      <w:r w:rsidR="004225DB" w:rsidRPr="00E766DB">
        <w:rPr>
          <w:rFonts w:ascii="Tahoma" w:hAnsi="Tahoma" w:cs="Tahoma"/>
          <w:b/>
          <w:bCs/>
          <w:color w:val="0070C0"/>
        </w:rPr>
        <w:t>EDUTAINMENT</w:t>
      </w:r>
      <w:proofErr w:type="gramEnd"/>
      <w:r w:rsidR="000B3495" w:rsidRPr="00E766DB">
        <w:rPr>
          <w:rFonts w:ascii="Tahoma" w:hAnsi="Tahoma" w:cs="Tahoma"/>
          <w:b/>
          <w:bCs/>
          <w:color w:val="0070C0"/>
        </w:rPr>
        <w:t xml:space="preserve"> </w:t>
      </w:r>
      <w:r w:rsidR="004225DB" w:rsidRPr="00E766DB">
        <w:rPr>
          <w:rFonts w:ascii="Tahoma" w:hAnsi="Tahoma" w:cs="Tahoma"/>
          <w:b/>
          <w:bCs/>
          <w:color w:val="0070C0"/>
        </w:rPr>
        <w:t xml:space="preserve"> </w:t>
      </w:r>
      <w:r w:rsidR="00062913" w:rsidRPr="00E766DB">
        <w:rPr>
          <w:rFonts w:ascii="Tahoma" w:hAnsi="Tahoma" w:cs="Tahoma"/>
          <w:b/>
          <w:bCs/>
          <w:color w:val="0070C0"/>
        </w:rPr>
        <w:t>SYSTEM.</w:t>
      </w:r>
      <w:r w:rsidR="00216C47">
        <w:rPr>
          <w:rFonts w:ascii="Tahoma" w:hAnsi="Tahoma" w:cs="Tahoma"/>
          <w:b/>
          <w:bCs/>
          <w:color w:val="0070C0"/>
        </w:rPr>
        <w:t xml:space="preserve"> </w:t>
      </w:r>
      <w:r w:rsidR="00216C47" w:rsidRPr="00216C47">
        <w:rPr>
          <w:rFonts w:ascii="Tahoma" w:hAnsi="Tahoma" w:cs="Tahoma"/>
          <w:b/>
          <w:bCs/>
          <w:color w:val="FF0000"/>
        </w:rPr>
        <w:t>Sept’2020</w:t>
      </w:r>
    </w:p>
    <w:p w:rsidR="0041554E" w:rsidRPr="00062913" w:rsidRDefault="0016380F" w:rsidP="00AB599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BD66A6">
        <w:rPr>
          <w:rFonts w:ascii="Tahoma" w:hAnsi="Tahoma" w:cs="Tahoma"/>
          <w:bCs/>
          <w:sz w:val="20"/>
          <w:szCs w:val="20"/>
        </w:rPr>
        <w:t xml:space="preserve">We are very proud of our great country India, </w:t>
      </w:r>
      <w:r w:rsidR="009876F3">
        <w:rPr>
          <w:rFonts w:ascii="Tahoma" w:hAnsi="Tahoma" w:cs="Tahoma"/>
          <w:bCs/>
          <w:sz w:val="20"/>
          <w:szCs w:val="20"/>
        </w:rPr>
        <w:t>having</w:t>
      </w:r>
      <w:r w:rsidRPr="00BD66A6">
        <w:rPr>
          <w:rFonts w:ascii="Tahoma" w:hAnsi="Tahoma" w:cs="Tahoma"/>
          <w:bCs/>
          <w:sz w:val="20"/>
          <w:szCs w:val="20"/>
        </w:rPr>
        <w:t xml:space="preserve"> over </w:t>
      </w:r>
      <w:r w:rsidRPr="00B80285">
        <w:rPr>
          <w:rFonts w:ascii="Tahoma" w:hAnsi="Tahoma" w:cs="Tahoma"/>
          <w:b/>
          <w:bCs/>
          <w:sz w:val="20"/>
          <w:szCs w:val="20"/>
        </w:rPr>
        <w:t>2</w:t>
      </w:r>
      <w:r w:rsidR="00C238CC" w:rsidRPr="00B80285">
        <w:rPr>
          <w:rFonts w:ascii="Tahoma" w:hAnsi="Tahoma" w:cs="Tahoma"/>
          <w:b/>
          <w:bCs/>
          <w:sz w:val="20"/>
          <w:szCs w:val="20"/>
        </w:rPr>
        <w:t>5</w:t>
      </w:r>
      <w:r w:rsidRPr="00B80285">
        <w:rPr>
          <w:rFonts w:ascii="Tahoma" w:hAnsi="Tahoma" w:cs="Tahoma"/>
          <w:b/>
          <w:bCs/>
          <w:sz w:val="20"/>
          <w:szCs w:val="20"/>
        </w:rPr>
        <w:t xml:space="preserve"> </w:t>
      </w:r>
      <w:proofErr w:type="spellStart"/>
      <w:r w:rsidRPr="00B80285">
        <w:rPr>
          <w:rFonts w:ascii="Tahoma" w:hAnsi="Tahoma" w:cs="Tahoma"/>
          <w:b/>
          <w:bCs/>
          <w:sz w:val="20"/>
          <w:szCs w:val="20"/>
        </w:rPr>
        <w:t>crores</w:t>
      </w:r>
      <w:proofErr w:type="spellEnd"/>
      <w:r w:rsidRPr="00BD66A6">
        <w:rPr>
          <w:rFonts w:ascii="Tahoma" w:hAnsi="Tahoma" w:cs="Tahoma"/>
          <w:bCs/>
          <w:sz w:val="20"/>
          <w:szCs w:val="20"/>
        </w:rPr>
        <w:t xml:space="preserve"> </w:t>
      </w:r>
      <w:r w:rsidRPr="00BD66A6">
        <w:rPr>
          <w:rFonts w:ascii="Tahoma" w:hAnsi="Tahoma" w:cs="Tahoma"/>
          <w:b/>
          <w:bCs/>
          <w:sz w:val="20"/>
          <w:szCs w:val="20"/>
        </w:rPr>
        <w:t xml:space="preserve">students </w:t>
      </w:r>
      <w:r w:rsidRPr="00BD66A6">
        <w:rPr>
          <w:rFonts w:ascii="Tahoma" w:hAnsi="Tahoma" w:cs="Tahoma"/>
          <w:bCs/>
          <w:sz w:val="20"/>
          <w:szCs w:val="20"/>
        </w:rPr>
        <w:t>(</w:t>
      </w:r>
      <w:proofErr w:type="gramStart"/>
      <w:r w:rsidRPr="00BD66A6">
        <w:rPr>
          <w:rFonts w:ascii="Tahoma" w:hAnsi="Tahoma" w:cs="Tahoma"/>
          <w:bCs/>
          <w:sz w:val="20"/>
          <w:szCs w:val="20"/>
        </w:rPr>
        <w:t>more  than</w:t>
      </w:r>
      <w:proofErr w:type="gramEnd"/>
      <w:r w:rsidRPr="00BD66A6">
        <w:rPr>
          <w:rFonts w:ascii="Tahoma" w:hAnsi="Tahoma" w:cs="Tahoma"/>
          <w:bCs/>
          <w:sz w:val="20"/>
          <w:szCs w:val="20"/>
        </w:rPr>
        <w:t xml:space="preserve"> populations of Japan,</w:t>
      </w:r>
      <w:r w:rsidR="009876F3">
        <w:rPr>
          <w:rFonts w:ascii="Tahoma" w:hAnsi="Tahoma" w:cs="Tahoma"/>
          <w:bCs/>
          <w:sz w:val="20"/>
          <w:szCs w:val="20"/>
        </w:rPr>
        <w:t xml:space="preserve"> </w:t>
      </w:r>
      <w:r w:rsidRPr="00BD66A6">
        <w:rPr>
          <w:rFonts w:ascii="Tahoma" w:hAnsi="Tahoma" w:cs="Tahoma"/>
          <w:bCs/>
          <w:sz w:val="20"/>
          <w:szCs w:val="20"/>
        </w:rPr>
        <w:t>Taiwan &amp; South Korea put together)</w:t>
      </w:r>
      <w:r w:rsidRPr="00BD66A6">
        <w:rPr>
          <w:rFonts w:ascii="Tahoma" w:hAnsi="Tahoma" w:cs="Tahoma"/>
          <w:color w:val="000000"/>
          <w:sz w:val="20"/>
          <w:szCs w:val="20"/>
        </w:rPr>
        <w:t xml:space="preserve"> deserve </w:t>
      </w:r>
      <w:r w:rsidRPr="00BD66A6">
        <w:rPr>
          <w:rFonts w:ascii="Tahoma" w:hAnsi="Tahoma" w:cs="Tahoma"/>
          <w:b/>
          <w:color w:val="000000"/>
          <w:sz w:val="20"/>
          <w:szCs w:val="20"/>
        </w:rPr>
        <w:t>'the Best</w:t>
      </w:r>
      <w:r w:rsidRPr="00BD66A6">
        <w:rPr>
          <w:rFonts w:ascii="Tahoma" w:hAnsi="Tahoma" w:cs="Tahoma"/>
          <w:color w:val="000000"/>
          <w:sz w:val="20"/>
          <w:szCs w:val="20"/>
        </w:rPr>
        <w:t>" in education to grow as national asset. We are</w:t>
      </w:r>
      <w:r w:rsidRPr="00BD66A6">
        <w:rPr>
          <w:rFonts w:ascii="Tahoma" w:hAnsi="Tahoma" w:cs="Tahoma"/>
          <w:bCs/>
          <w:sz w:val="20"/>
          <w:szCs w:val="20"/>
        </w:rPr>
        <w:t xml:space="preserve"> pleased to offer</w:t>
      </w:r>
      <w:r w:rsidRPr="00BD66A6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C109F">
        <w:rPr>
          <w:rFonts w:ascii="Tahoma" w:hAnsi="Tahoma" w:cs="Tahoma"/>
          <w:b/>
          <w:color w:val="FF0000"/>
          <w:sz w:val="20"/>
          <w:szCs w:val="20"/>
        </w:rPr>
        <w:t xml:space="preserve">world's first 3D </w:t>
      </w:r>
      <w:proofErr w:type="gramStart"/>
      <w:r w:rsidRPr="00AC109F">
        <w:rPr>
          <w:rFonts w:ascii="Tahoma" w:hAnsi="Tahoma" w:cs="Tahoma"/>
          <w:b/>
          <w:color w:val="FF0000"/>
          <w:sz w:val="20"/>
          <w:szCs w:val="20"/>
        </w:rPr>
        <w:t>Edutainment</w:t>
      </w:r>
      <w:r w:rsidRPr="00BD66A6">
        <w:rPr>
          <w:rFonts w:ascii="Tahoma" w:hAnsi="Tahoma" w:cs="Tahoma"/>
          <w:color w:val="000000"/>
          <w:sz w:val="20"/>
          <w:szCs w:val="20"/>
        </w:rPr>
        <w:t xml:space="preserve">  systems</w:t>
      </w:r>
      <w:proofErr w:type="gramEnd"/>
      <w:r w:rsidRPr="00BD66A6">
        <w:rPr>
          <w:rFonts w:ascii="Tahoma" w:hAnsi="Tahoma" w:cs="Tahoma"/>
          <w:color w:val="000000"/>
          <w:sz w:val="20"/>
          <w:szCs w:val="20"/>
        </w:rPr>
        <w:t>, with 3D stereoscopic content</w:t>
      </w:r>
      <w:r w:rsidR="00D47939" w:rsidRPr="00BD66A6">
        <w:rPr>
          <w:rFonts w:ascii="Tahoma" w:hAnsi="Tahoma" w:cs="Tahoma"/>
          <w:color w:val="000000"/>
          <w:sz w:val="20"/>
          <w:szCs w:val="20"/>
        </w:rPr>
        <w:t>,</w:t>
      </w:r>
      <w:r w:rsidR="00E614E8">
        <w:rPr>
          <w:rFonts w:ascii="Tahoma" w:hAnsi="Tahoma" w:cs="Tahoma"/>
          <w:color w:val="000000"/>
          <w:sz w:val="20"/>
          <w:szCs w:val="20"/>
        </w:rPr>
        <w:t xml:space="preserve"> large 3D </w:t>
      </w:r>
      <w:r w:rsidRPr="00BD66A6">
        <w:rPr>
          <w:rFonts w:ascii="Tahoma" w:hAnsi="Tahoma" w:cs="Tahoma"/>
          <w:color w:val="000000"/>
          <w:sz w:val="20"/>
          <w:szCs w:val="20"/>
        </w:rPr>
        <w:t>projection system</w:t>
      </w:r>
      <w:r w:rsidR="00C319EF">
        <w:rPr>
          <w:rFonts w:ascii="Tahoma" w:hAnsi="Tahoma" w:cs="Tahoma"/>
          <w:color w:val="000000"/>
          <w:sz w:val="20"/>
          <w:szCs w:val="20"/>
        </w:rPr>
        <w:t xml:space="preserve"> with 3D silver</w:t>
      </w:r>
      <w:r w:rsidRPr="00BD66A6">
        <w:rPr>
          <w:rFonts w:ascii="Tahoma" w:hAnsi="Tahoma" w:cs="Tahoma"/>
          <w:color w:val="000000"/>
          <w:sz w:val="20"/>
          <w:szCs w:val="20"/>
        </w:rPr>
        <w:t xml:space="preserve"> screen &amp;</w:t>
      </w:r>
      <w:r w:rsidR="00C319EF">
        <w:rPr>
          <w:rFonts w:ascii="Tahoma" w:hAnsi="Tahoma" w:cs="Tahoma"/>
          <w:color w:val="000000"/>
          <w:sz w:val="20"/>
          <w:szCs w:val="20"/>
        </w:rPr>
        <w:t xml:space="preserve"> 3D</w:t>
      </w:r>
      <w:r w:rsidRPr="00BD66A6">
        <w:rPr>
          <w:rFonts w:ascii="Tahoma" w:hAnsi="Tahoma" w:cs="Tahoma"/>
          <w:color w:val="000000"/>
          <w:sz w:val="20"/>
          <w:szCs w:val="20"/>
        </w:rPr>
        <w:t xml:space="preserve"> glasses</w:t>
      </w:r>
      <w:r w:rsidRPr="00BD66A6">
        <w:rPr>
          <w:rFonts w:ascii="Bodoni MT Black" w:hAnsi="Bodoni MT Black" w:cs="Bodoni MT Black"/>
          <w:bCs/>
          <w:sz w:val="20"/>
          <w:szCs w:val="20"/>
        </w:rPr>
        <w:t>.</w:t>
      </w:r>
      <w:r w:rsidR="00D47939" w:rsidRPr="00BD66A6">
        <w:rPr>
          <w:rFonts w:ascii="Bodoni MT Black" w:hAnsi="Bodoni MT Black" w:cs="Bodoni MT Black"/>
          <w:bCs/>
          <w:sz w:val="20"/>
          <w:szCs w:val="20"/>
        </w:rPr>
        <w:t xml:space="preserve"> </w:t>
      </w:r>
      <w:r w:rsidR="004E5675">
        <w:rPr>
          <w:rFonts w:ascii="Bodoni MT Black" w:hAnsi="Bodoni MT Black" w:cs="Bodoni MT Black"/>
          <w:bCs/>
          <w:noProof/>
          <w:sz w:val="20"/>
          <w:szCs w:val="20"/>
        </w:rPr>
        <w:drawing>
          <wp:inline distT="0" distB="0" distL="0" distR="0">
            <wp:extent cx="2743200" cy="4106031"/>
            <wp:effectExtent l="19050" t="0" r="0" b="0"/>
            <wp:docPr id="2" name="Picture 1" descr="C:\Users\dispro\Pictures\SKG &amp;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pro\Pictures\SKG &amp; 3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0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A8" w:rsidRDefault="00E614E8" w:rsidP="00045982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</w:t>
      </w:r>
      <w:r w:rsidR="00045982" w:rsidRPr="00BD66A6">
        <w:rPr>
          <w:rFonts w:ascii="Tahoma" w:hAnsi="Tahoma" w:cs="Tahoma"/>
          <w:sz w:val="20"/>
          <w:szCs w:val="20"/>
        </w:rPr>
        <w:t xml:space="preserve">e have designed and made </w:t>
      </w:r>
      <w:proofErr w:type="gramStart"/>
      <w:r w:rsidR="00045982" w:rsidRPr="00BD66A6">
        <w:rPr>
          <w:rFonts w:ascii="Tahoma" w:hAnsi="Tahoma" w:cs="Tahoma"/>
          <w:sz w:val="20"/>
          <w:szCs w:val="20"/>
        </w:rPr>
        <w:t>very  unique</w:t>
      </w:r>
      <w:proofErr w:type="gramEnd"/>
      <w:r w:rsidR="00045982" w:rsidRPr="00BD66A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045982" w:rsidRPr="00BD66A6">
        <w:rPr>
          <w:rFonts w:ascii="Tahoma" w:hAnsi="Tahoma" w:cs="Tahoma"/>
          <w:sz w:val="20"/>
          <w:szCs w:val="20"/>
        </w:rPr>
        <w:t>multi purpose</w:t>
      </w:r>
      <w:proofErr w:type="spellEnd"/>
      <w:r w:rsidR="00045982" w:rsidRPr="00BD66A6">
        <w:rPr>
          <w:rFonts w:ascii="Tahoma" w:hAnsi="Tahoma" w:cs="Tahoma"/>
          <w:sz w:val="20"/>
          <w:szCs w:val="20"/>
        </w:rPr>
        <w:t xml:space="preserve"> portable 3D stereo projection set for </w:t>
      </w:r>
      <w:r w:rsidR="004E5675">
        <w:rPr>
          <w:rFonts w:ascii="Tahoma" w:hAnsi="Tahoma" w:cs="Tahoma"/>
          <w:sz w:val="20"/>
          <w:szCs w:val="20"/>
        </w:rPr>
        <w:t>3D</w:t>
      </w:r>
      <w:r w:rsidR="00045982" w:rsidRPr="00BD66A6">
        <w:rPr>
          <w:rFonts w:ascii="Tahoma" w:hAnsi="Tahoma" w:cs="Tahoma"/>
          <w:sz w:val="20"/>
          <w:szCs w:val="20"/>
        </w:rPr>
        <w:t xml:space="preserve"> passive projection</w:t>
      </w:r>
      <w:r w:rsidR="004E5675">
        <w:rPr>
          <w:rFonts w:ascii="Tahoma" w:hAnsi="Tahoma" w:cs="Tahoma"/>
          <w:sz w:val="20"/>
          <w:szCs w:val="20"/>
        </w:rPr>
        <w:t>.</w:t>
      </w:r>
      <w:r w:rsidR="00045982" w:rsidRPr="00BD66A6">
        <w:rPr>
          <w:rFonts w:ascii="Tahoma" w:hAnsi="Tahoma" w:cs="Tahoma"/>
          <w:sz w:val="20"/>
          <w:szCs w:val="20"/>
        </w:rPr>
        <w:t xml:space="preserve"> </w:t>
      </w:r>
      <w:r w:rsidR="00713F58">
        <w:rPr>
          <w:rFonts w:ascii="Tahoma" w:hAnsi="Tahoma" w:cs="Tahoma"/>
          <w:sz w:val="20"/>
          <w:szCs w:val="20"/>
        </w:rPr>
        <w:t xml:space="preserve">We proudly launched first time in </w:t>
      </w:r>
      <w:r w:rsidR="00713F58" w:rsidRPr="00AC109F">
        <w:rPr>
          <w:rFonts w:ascii="Tahoma" w:hAnsi="Tahoma" w:cs="Tahoma"/>
          <w:b/>
          <w:color w:val="FF0000"/>
          <w:sz w:val="20"/>
          <w:szCs w:val="20"/>
        </w:rPr>
        <w:t>April 2009</w:t>
      </w:r>
      <w:r w:rsidR="00713F58">
        <w:rPr>
          <w:rFonts w:ascii="Tahoma" w:hAnsi="Tahoma" w:cs="Tahoma"/>
          <w:sz w:val="20"/>
          <w:szCs w:val="20"/>
        </w:rPr>
        <w:t>.</w:t>
      </w:r>
      <w:r w:rsidR="00A47268">
        <w:rPr>
          <w:rFonts w:ascii="Tahoma" w:hAnsi="Tahoma" w:cs="Tahoma"/>
          <w:sz w:val="20"/>
          <w:szCs w:val="20"/>
        </w:rPr>
        <w:t>This</w:t>
      </w:r>
      <w:r w:rsidRPr="00BD66A6">
        <w:rPr>
          <w:rFonts w:ascii="Tahoma" w:hAnsi="Tahoma" w:cs="Tahoma"/>
          <w:sz w:val="20"/>
          <w:szCs w:val="20"/>
        </w:rPr>
        <w:t xml:space="preserve"> unique 3D projection set up is for marketing, education, presentation</w:t>
      </w:r>
      <w:r w:rsidR="00713F58">
        <w:rPr>
          <w:rFonts w:ascii="Tahoma" w:hAnsi="Tahoma" w:cs="Tahoma"/>
          <w:sz w:val="20"/>
          <w:szCs w:val="20"/>
        </w:rPr>
        <w:t>, religious places</w:t>
      </w:r>
      <w:r w:rsidRPr="00BD66A6">
        <w:rPr>
          <w:rFonts w:ascii="Tahoma" w:hAnsi="Tahoma" w:cs="Tahoma"/>
          <w:sz w:val="20"/>
          <w:szCs w:val="20"/>
        </w:rPr>
        <w:t xml:space="preserve"> and home entertainment</w:t>
      </w:r>
      <w:r>
        <w:rPr>
          <w:rFonts w:ascii="Tahoma" w:hAnsi="Tahoma" w:cs="Tahoma"/>
          <w:sz w:val="20"/>
          <w:szCs w:val="20"/>
        </w:rPr>
        <w:t>.</w:t>
      </w:r>
      <w:r w:rsidRPr="00E614E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This </w:t>
      </w:r>
      <w:r w:rsidRPr="00BD66A6">
        <w:rPr>
          <w:rFonts w:ascii="Tahoma" w:hAnsi="Tahoma" w:cs="Tahoma"/>
          <w:sz w:val="20"/>
          <w:szCs w:val="20"/>
        </w:rPr>
        <w:t>can be easily horizontally/vertically aligned for best 3D projection</w:t>
      </w:r>
      <w:r>
        <w:rPr>
          <w:rFonts w:ascii="Tahoma" w:hAnsi="Tahoma" w:cs="Tahoma"/>
          <w:sz w:val="20"/>
          <w:szCs w:val="20"/>
        </w:rPr>
        <w:t>.</w:t>
      </w:r>
      <w:r w:rsidRPr="00E614E8">
        <w:rPr>
          <w:rFonts w:ascii="Tahoma" w:hAnsi="Tahoma" w:cs="Tahoma"/>
          <w:sz w:val="20"/>
          <w:szCs w:val="20"/>
        </w:rPr>
        <w:t xml:space="preserve"> </w:t>
      </w:r>
    </w:p>
    <w:p w:rsidR="005573F0" w:rsidRDefault="00045982" w:rsidP="00AB599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Basic</w:t>
      </w:r>
      <w:r w:rsidRPr="00BD66A6">
        <w:rPr>
          <w:rFonts w:ascii="Tahoma" w:hAnsi="Tahoma" w:cs="Tahoma"/>
          <w:sz w:val="20"/>
          <w:szCs w:val="20"/>
        </w:rPr>
        <w:t xml:space="preserve"> set is suitable for our Indian children to fully enjoy 3D edutainment</w:t>
      </w:r>
      <w:r w:rsidR="004E5675">
        <w:rPr>
          <w:rFonts w:ascii="Tahoma" w:hAnsi="Tahoma" w:cs="Tahoma"/>
          <w:sz w:val="20"/>
          <w:szCs w:val="20"/>
        </w:rPr>
        <w:t xml:space="preserve"> </w:t>
      </w:r>
      <w:r w:rsidRPr="00BD66A6">
        <w:rPr>
          <w:rFonts w:ascii="Tahoma" w:hAnsi="Tahoma" w:cs="Tahoma"/>
          <w:sz w:val="20"/>
          <w:szCs w:val="20"/>
        </w:rPr>
        <w:t xml:space="preserve">in schools, villages, remote </w:t>
      </w:r>
      <w:r w:rsidRPr="00BD66A6">
        <w:rPr>
          <w:rFonts w:ascii="Tahoma" w:hAnsi="Tahoma" w:cs="Tahoma"/>
          <w:sz w:val="20"/>
          <w:szCs w:val="20"/>
        </w:rPr>
        <w:lastRenderedPageBreak/>
        <w:t xml:space="preserve">areas. </w:t>
      </w:r>
      <w:r w:rsidR="00B23B32" w:rsidRPr="00BD66A6">
        <w:rPr>
          <w:rFonts w:ascii="Tahoma" w:hAnsi="Tahoma" w:cs="Tahoma"/>
          <w:sz w:val="20"/>
          <w:szCs w:val="20"/>
        </w:rPr>
        <w:t xml:space="preserve">This portable system </w:t>
      </w:r>
      <w:r w:rsidR="004E5675">
        <w:rPr>
          <w:rFonts w:ascii="Tahoma" w:hAnsi="Tahoma" w:cs="Tahoma"/>
          <w:sz w:val="20"/>
          <w:szCs w:val="20"/>
        </w:rPr>
        <w:t xml:space="preserve">has </w:t>
      </w:r>
      <w:r w:rsidR="00FA0717" w:rsidRPr="00BD66A6">
        <w:rPr>
          <w:rFonts w:ascii="Tahoma" w:hAnsi="Tahoma" w:cs="Tahoma"/>
          <w:sz w:val="20"/>
          <w:szCs w:val="20"/>
        </w:rPr>
        <w:t>provide</w:t>
      </w:r>
      <w:r w:rsidR="004E5675">
        <w:rPr>
          <w:rFonts w:ascii="Tahoma" w:hAnsi="Tahoma" w:cs="Tahoma"/>
          <w:sz w:val="20"/>
          <w:szCs w:val="20"/>
        </w:rPr>
        <w:t>d</w:t>
      </w:r>
      <w:r w:rsidR="00FA0717" w:rsidRPr="00BD66A6">
        <w:rPr>
          <w:rFonts w:ascii="Tahoma" w:hAnsi="Tahoma" w:cs="Tahoma"/>
          <w:sz w:val="20"/>
          <w:szCs w:val="20"/>
        </w:rPr>
        <w:t xml:space="preserve"> unemployed youths to</w:t>
      </w:r>
      <w:r w:rsidR="00410CC0" w:rsidRPr="00BD66A6">
        <w:rPr>
          <w:rFonts w:ascii="Tahoma" w:hAnsi="Tahoma" w:cs="Tahoma"/>
          <w:sz w:val="20"/>
          <w:szCs w:val="20"/>
        </w:rPr>
        <w:t xml:space="preserve"> s</w:t>
      </w:r>
      <w:r w:rsidR="00FA0717" w:rsidRPr="00BD66A6">
        <w:rPr>
          <w:rFonts w:ascii="Tahoma" w:hAnsi="Tahoma" w:cs="Tahoma"/>
          <w:sz w:val="20"/>
          <w:szCs w:val="20"/>
        </w:rPr>
        <w:t xml:space="preserve">tart </w:t>
      </w:r>
      <w:r w:rsidR="00CD57CA" w:rsidRPr="00BD66A6">
        <w:rPr>
          <w:rFonts w:ascii="Tahoma" w:hAnsi="Tahoma" w:cs="Tahoma"/>
          <w:sz w:val="20"/>
          <w:szCs w:val="20"/>
        </w:rPr>
        <w:t xml:space="preserve">all new </w:t>
      </w:r>
      <w:r w:rsidR="00FA0717" w:rsidRPr="00BD66A6">
        <w:rPr>
          <w:rFonts w:ascii="Tahoma" w:hAnsi="Tahoma" w:cs="Tahoma"/>
          <w:sz w:val="20"/>
          <w:szCs w:val="20"/>
        </w:rPr>
        <w:t>successful</w:t>
      </w:r>
      <w:r w:rsidR="00410CC0" w:rsidRPr="00BD66A6">
        <w:rPr>
          <w:rFonts w:ascii="Tahoma" w:hAnsi="Tahoma" w:cs="Tahoma"/>
          <w:sz w:val="20"/>
          <w:szCs w:val="20"/>
        </w:rPr>
        <w:t xml:space="preserve"> low cost edutainment business</w:t>
      </w:r>
      <w:r w:rsidR="00A32469">
        <w:rPr>
          <w:rFonts w:ascii="Tahoma" w:hAnsi="Tahoma" w:cs="Tahoma"/>
          <w:sz w:val="20"/>
          <w:szCs w:val="20"/>
        </w:rPr>
        <w:t>. Already</w:t>
      </w:r>
      <w:r w:rsidR="00B00BA8">
        <w:rPr>
          <w:rFonts w:ascii="Tahoma" w:hAnsi="Tahoma" w:cs="Tahoma"/>
          <w:sz w:val="20"/>
          <w:szCs w:val="20"/>
        </w:rPr>
        <w:t xml:space="preserve"> many</w:t>
      </w:r>
      <w:r w:rsidR="00A32469">
        <w:rPr>
          <w:rFonts w:ascii="Tahoma" w:hAnsi="Tahoma" w:cs="Tahoma"/>
          <w:sz w:val="20"/>
          <w:szCs w:val="20"/>
        </w:rPr>
        <w:t xml:space="preserve"> have </w:t>
      </w:r>
      <w:r w:rsidR="00CF1900">
        <w:rPr>
          <w:rFonts w:ascii="Tahoma" w:hAnsi="Tahoma" w:cs="Tahoma"/>
          <w:sz w:val="20"/>
          <w:szCs w:val="20"/>
        </w:rPr>
        <w:t xml:space="preserve">been </w:t>
      </w:r>
      <w:r w:rsidR="00A32469">
        <w:rPr>
          <w:rFonts w:ascii="Tahoma" w:hAnsi="Tahoma" w:cs="Tahoma"/>
          <w:sz w:val="20"/>
          <w:szCs w:val="20"/>
        </w:rPr>
        <w:t>benefitted</w:t>
      </w:r>
      <w:r w:rsidR="00E614E8">
        <w:rPr>
          <w:rFonts w:ascii="Tahoma" w:hAnsi="Tahoma" w:cs="Tahoma"/>
          <w:sz w:val="20"/>
          <w:szCs w:val="20"/>
        </w:rPr>
        <w:t xml:space="preserve"> in </w:t>
      </w:r>
      <w:r w:rsidR="00B00BA8">
        <w:rPr>
          <w:rFonts w:ascii="Tahoma" w:hAnsi="Tahoma" w:cs="Tahoma"/>
          <w:sz w:val="20"/>
          <w:szCs w:val="20"/>
        </w:rPr>
        <w:t xml:space="preserve">various </w:t>
      </w:r>
      <w:r w:rsidR="00E614E8">
        <w:rPr>
          <w:rFonts w:ascii="Tahoma" w:hAnsi="Tahoma" w:cs="Tahoma"/>
          <w:sz w:val="20"/>
          <w:szCs w:val="20"/>
        </w:rPr>
        <w:t xml:space="preserve"> locations.</w:t>
      </w:r>
      <w:r w:rsidR="00A32469">
        <w:rPr>
          <w:rFonts w:ascii="Tahoma" w:hAnsi="Tahoma" w:cs="Tahoma"/>
          <w:sz w:val="20"/>
          <w:szCs w:val="20"/>
        </w:rPr>
        <w:t xml:space="preserve"> </w:t>
      </w:r>
      <w:r w:rsidR="004A0D69">
        <w:rPr>
          <w:rFonts w:ascii="Tahoma" w:hAnsi="Tahoma" w:cs="Tahoma"/>
          <w:sz w:val="20"/>
          <w:szCs w:val="20"/>
        </w:rPr>
        <w:t xml:space="preserve">This highly successful system is </w:t>
      </w:r>
      <w:r w:rsidR="004225DB">
        <w:rPr>
          <w:rFonts w:ascii="Tahoma" w:hAnsi="Tahoma" w:cs="Tahoma"/>
          <w:sz w:val="20"/>
          <w:szCs w:val="20"/>
        </w:rPr>
        <w:t>easy to carry in</w:t>
      </w:r>
      <w:r w:rsidR="000B3495">
        <w:rPr>
          <w:rFonts w:ascii="Tahoma" w:hAnsi="Tahoma" w:cs="Tahoma"/>
          <w:sz w:val="20"/>
          <w:szCs w:val="20"/>
        </w:rPr>
        <w:t xml:space="preserve"> 2</w:t>
      </w:r>
      <w:r w:rsidR="004225DB">
        <w:rPr>
          <w:rFonts w:ascii="Tahoma" w:hAnsi="Tahoma" w:cs="Tahoma"/>
          <w:sz w:val="20"/>
          <w:szCs w:val="20"/>
        </w:rPr>
        <w:t xml:space="preserve"> bags</w:t>
      </w:r>
      <w:r w:rsidR="000B3495">
        <w:rPr>
          <w:rFonts w:ascii="Tahoma" w:hAnsi="Tahoma" w:cs="Tahoma"/>
          <w:sz w:val="20"/>
          <w:szCs w:val="20"/>
        </w:rPr>
        <w:t xml:space="preserve"> ,</w:t>
      </w:r>
      <w:r w:rsidR="00F87DCB">
        <w:rPr>
          <w:rFonts w:ascii="Tahoma" w:hAnsi="Tahoma" w:cs="Tahoma"/>
          <w:sz w:val="20"/>
          <w:szCs w:val="20"/>
        </w:rPr>
        <w:t xml:space="preserve"> </w:t>
      </w:r>
      <w:r w:rsidR="004225DB">
        <w:rPr>
          <w:rFonts w:ascii="Tahoma" w:hAnsi="Tahoma" w:cs="Tahoma"/>
          <w:sz w:val="20"/>
          <w:szCs w:val="20"/>
        </w:rPr>
        <w:t>pro</w:t>
      </w:r>
      <w:r w:rsidR="00410CC0" w:rsidRPr="00BD66A6">
        <w:rPr>
          <w:rFonts w:ascii="Tahoma" w:hAnsi="Tahoma" w:cs="Tahoma"/>
          <w:sz w:val="20"/>
          <w:szCs w:val="20"/>
        </w:rPr>
        <w:t>vided with polarizing glasses</w:t>
      </w:r>
      <w:r w:rsidR="00C753B5" w:rsidRPr="00BD66A6">
        <w:rPr>
          <w:rFonts w:ascii="Tahoma" w:hAnsi="Tahoma" w:cs="Tahoma"/>
          <w:sz w:val="20"/>
          <w:szCs w:val="20"/>
        </w:rPr>
        <w:t>, stereo CPU</w:t>
      </w:r>
      <w:r w:rsidR="00410CC0" w:rsidRPr="00BD66A6">
        <w:rPr>
          <w:rFonts w:ascii="Tahoma" w:hAnsi="Tahoma" w:cs="Tahoma"/>
          <w:sz w:val="20"/>
          <w:szCs w:val="20"/>
        </w:rPr>
        <w:t xml:space="preserve"> and </w:t>
      </w:r>
      <w:r w:rsidR="00CD57CA" w:rsidRPr="00BD66A6">
        <w:rPr>
          <w:rFonts w:ascii="Tahoma" w:hAnsi="Tahoma" w:cs="Tahoma"/>
          <w:sz w:val="20"/>
          <w:szCs w:val="20"/>
        </w:rPr>
        <w:t xml:space="preserve">tripod </w:t>
      </w:r>
      <w:r w:rsidR="00410CC0" w:rsidRPr="00BD66A6">
        <w:rPr>
          <w:rFonts w:ascii="Tahoma" w:hAnsi="Tahoma" w:cs="Tahoma"/>
          <w:sz w:val="20"/>
          <w:szCs w:val="20"/>
        </w:rPr>
        <w:t>3D silver screen</w:t>
      </w:r>
      <w:r w:rsidR="004225DB">
        <w:rPr>
          <w:rFonts w:ascii="Tahoma" w:hAnsi="Tahoma" w:cs="Tahoma"/>
          <w:sz w:val="20"/>
          <w:szCs w:val="20"/>
        </w:rPr>
        <w:t xml:space="preserve"> etc</w:t>
      </w:r>
      <w:r w:rsidR="00410CC0" w:rsidRPr="00BD66A6">
        <w:rPr>
          <w:rFonts w:ascii="Tahoma" w:hAnsi="Tahoma" w:cs="Tahoma"/>
          <w:sz w:val="20"/>
          <w:szCs w:val="20"/>
        </w:rPr>
        <w:t>.</w:t>
      </w:r>
    </w:p>
    <w:p w:rsidR="00C077C8" w:rsidRDefault="00C077C8" w:rsidP="00AB599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We have 3D contents in 3 different ways:-</w:t>
      </w:r>
    </w:p>
    <w:p w:rsidR="00E1705B" w:rsidRDefault="00C077C8" w:rsidP="00AB599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 w:rsidRPr="00C077C8">
        <w:rPr>
          <w:rFonts w:ascii="Tahoma" w:hAnsi="Tahoma" w:cs="Tahoma"/>
          <w:b/>
          <w:sz w:val="20"/>
          <w:szCs w:val="20"/>
        </w:rPr>
        <w:t>1</w:t>
      </w:r>
      <w:r>
        <w:rPr>
          <w:rFonts w:ascii="Tahoma" w:hAnsi="Tahoma" w:cs="Tahoma"/>
          <w:sz w:val="20"/>
          <w:szCs w:val="20"/>
        </w:rPr>
        <w:t>.</w:t>
      </w:r>
      <w:r w:rsidRPr="00B80285">
        <w:rPr>
          <w:rFonts w:ascii="Tahoma" w:hAnsi="Tahoma" w:cs="Tahoma"/>
          <w:b/>
          <w:sz w:val="20"/>
          <w:szCs w:val="20"/>
        </w:rPr>
        <w:t>Worldwide 3D</w:t>
      </w:r>
      <w:r>
        <w:rPr>
          <w:rFonts w:ascii="Tahoma" w:hAnsi="Tahoma" w:cs="Tahoma"/>
          <w:sz w:val="20"/>
          <w:szCs w:val="20"/>
        </w:rPr>
        <w:t xml:space="preserve"> movies appear behind the</w:t>
      </w:r>
      <w:r w:rsidR="00E1705B">
        <w:rPr>
          <w:rFonts w:ascii="Tahoma" w:hAnsi="Tahoma" w:cs="Tahoma"/>
          <w:sz w:val="20"/>
          <w:szCs w:val="20"/>
        </w:rPr>
        <w:t xml:space="preserve">  screen.</w:t>
      </w:r>
      <w:r>
        <w:rPr>
          <w:rFonts w:ascii="Tahoma" w:hAnsi="Tahoma" w:cs="Tahoma"/>
          <w:sz w:val="20"/>
          <w:szCs w:val="20"/>
        </w:rPr>
        <w:t xml:space="preserve"> </w:t>
      </w:r>
    </w:p>
    <w:p w:rsidR="00C077C8" w:rsidRDefault="00C077C8" w:rsidP="00AB599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proofErr w:type="gramStart"/>
      <w:r w:rsidRPr="00C077C8">
        <w:rPr>
          <w:rFonts w:ascii="Tahoma" w:hAnsi="Tahoma" w:cs="Tahoma"/>
          <w:b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>.</w:t>
      </w:r>
      <w:r w:rsidRPr="00B80285">
        <w:rPr>
          <w:rFonts w:ascii="Tahoma" w:hAnsi="Tahoma" w:cs="Tahoma"/>
          <w:b/>
          <w:sz w:val="20"/>
          <w:szCs w:val="20"/>
        </w:rPr>
        <w:t>Many</w:t>
      </w:r>
      <w:proofErr w:type="gramEnd"/>
      <w:r w:rsidRPr="00B80285">
        <w:rPr>
          <w:rFonts w:ascii="Tahoma" w:hAnsi="Tahoma" w:cs="Tahoma"/>
          <w:b/>
          <w:sz w:val="20"/>
          <w:szCs w:val="20"/>
        </w:rPr>
        <w:t xml:space="preserve"> </w:t>
      </w:r>
      <w:r w:rsidR="000B3495" w:rsidRPr="00B80285">
        <w:rPr>
          <w:rFonts w:ascii="Tahoma" w:hAnsi="Tahoma" w:cs="Tahoma"/>
          <w:b/>
          <w:sz w:val="20"/>
          <w:szCs w:val="20"/>
        </w:rPr>
        <w:t xml:space="preserve">3D </w:t>
      </w:r>
      <w:r w:rsidRPr="00B80285">
        <w:rPr>
          <w:rFonts w:ascii="Tahoma" w:hAnsi="Tahoma" w:cs="Tahoma"/>
          <w:b/>
          <w:sz w:val="20"/>
          <w:szCs w:val="20"/>
        </w:rPr>
        <w:t>ad</w:t>
      </w:r>
      <w:r w:rsidR="00F87DCB" w:rsidRPr="00B80285">
        <w:rPr>
          <w:rFonts w:ascii="Tahoma" w:hAnsi="Tahoma" w:cs="Tahoma"/>
          <w:b/>
          <w:sz w:val="20"/>
          <w:szCs w:val="20"/>
        </w:rPr>
        <w:t>vt</w:t>
      </w:r>
      <w:r>
        <w:rPr>
          <w:rFonts w:ascii="Tahoma" w:hAnsi="Tahoma" w:cs="Tahoma"/>
          <w:sz w:val="20"/>
          <w:szCs w:val="20"/>
        </w:rPr>
        <w:t xml:space="preserve">. &amp; video appear on </w:t>
      </w:r>
      <w:r w:rsidR="000B3495">
        <w:rPr>
          <w:rFonts w:ascii="Tahoma" w:hAnsi="Tahoma" w:cs="Tahoma"/>
          <w:sz w:val="20"/>
          <w:szCs w:val="20"/>
        </w:rPr>
        <w:t xml:space="preserve">the </w:t>
      </w:r>
      <w:r>
        <w:rPr>
          <w:rFonts w:ascii="Tahoma" w:hAnsi="Tahoma" w:cs="Tahoma"/>
          <w:sz w:val="20"/>
          <w:szCs w:val="20"/>
        </w:rPr>
        <w:t>screen.</w:t>
      </w:r>
    </w:p>
    <w:p w:rsidR="00C077C8" w:rsidRDefault="00C077C8" w:rsidP="00AB599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proofErr w:type="gramStart"/>
      <w:r w:rsidRPr="00C077C8">
        <w:rPr>
          <w:rFonts w:ascii="Tahoma" w:hAnsi="Tahoma" w:cs="Tahoma"/>
          <w:b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>.</w:t>
      </w:r>
      <w:r w:rsidRPr="00B80285">
        <w:rPr>
          <w:rFonts w:ascii="Tahoma" w:hAnsi="Tahoma" w:cs="Tahoma"/>
          <w:b/>
          <w:sz w:val="20"/>
          <w:szCs w:val="20"/>
        </w:rPr>
        <w:t>Exclusive</w:t>
      </w:r>
      <w:proofErr w:type="gramEnd"/>
      <w:r w:rsidRPr="00B80285">
        <w:rPr>
          <w:rFonts w:ascii="Tahoma" w:hAnsi="Tahoma" w:cs="Tahoma"/>
          <w:b/>
          <w:sz w:val="20"/>
          <w:szCs w:val="20"/>
        </w:rPr>
        <w:t xml:space="preserve"> 3D</w:t>
      </w:r>
      <w:r>
        <w:rPr>
          <w:rFonts w:ascii="Tahoma" w:hAnsi="Tahoma" w:cs="Tahoma"/>
          <w:sz w:val="20"/>
          <w:szCs w:val="20"/>
        </w:rPr>
        <w:t xml:space="preserve"> contents appear coming out of      </w:t>
      </w:r>
      <w:r w:rsidR="000B349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screen like our </w:t>
      </w:r>
      <w:r w:rsidRPr="00B80285">
        <w:rPr>
          <w:rFonts w:ascii="Tahoma" w:hAnsi="Tahoma" w:cs="Tahoma"/>
          <w:b/>
          <w:sz w:val="20"/>
          <w:szCs w:val="20"/>
        </w:rPr>
        <w:t>Smart</w:t>
      </w:r>
      <w:r w:rsidR="00CA4B9B" w:rsidRPr="00B80285">
        <w:rPr>
          <w:rFonts w:ascii="Tahoma" w:hAnsi="Tahoma" w:cs="Tahoma"/>
          <w:b/>
          <w:sz w:val="20"/>
          <w:szCs w:val="20"/>
        </w:rPr>
        <w:t xml:space="preserve"> </w:t>
      </w:r>
      <w:r w:rsidRPr="00B80285">
        <w:rPr>
          <w:rFonts w:ascii="Tahoma" w:hAnsi="Tahoma" w:cs="Tahoma"/>
          <w:b/>
          <w:sz w:val="20"/>
          <w:szCs w:val="20"/>
        </w:rPr>
        <w:t>Kids 3D</w:t>
      </w:r>
      <w:r>
        <w:rPr>
          <w:rFonts w:ascii="Tahoma" w:hAnsi="Tahoma" w:cs="Tahoma"/>
          <w:sz w:val="20"/>
          <w:szCs w:val="20"/>
        </w:rPr>
        <w:t xml:space="preserve"> edutainment.</w:t>
      </w:r>
    </w:p>
    <w:p w:rsidR="004E5675" w:rsidRDefault="004225DB" w:rsidP="004E5675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Our portable </w:t>
      </w:r>
      <w:r w:rsidR="00B62EF0">
        <w:rPr>
          <w:rFonts w:ascii="Tahoma" w:hAnsi="Tahoma" w:cs="Tahoma"/>
          <w:sz w:val="20"/>
          <w:szCs w:val="20"/>
        </w:rPr>
        <w:t xml:space="preserve">3D </w:t>
      </w:r>
      <w:r>
        <w:rPr>
          <w:rFonts w:ascii="Tahoma" w:hAnsi="Tahoma" w:cs="Tahoma"/>
          <w:sz w:val="20"/>
          <w:szCs w:val="20"/>
        </w:rPr>
        <w:t>system can be useful f</w:t>
      </w:r>
      <w:r w:rsidR="00B62EF0">
        <w:rPr>
          <w:rFonts w:ascii="Tahoma" w:hAnsi="Tahoma" w:cs="Tahoma"/>
          <w:sz w:val="20"/>
          <w:szCs w:val="20"/>
        </w:rPr>
        <w:t xml:space="preserve">or high quality </w:t>
      </w:r>
      <w:r w:rsidR="004E5675" w:rsidRPr="00BD66A6">
        <w:rPr>
          <w:rFonts w:ascii="Tahoma" w:hAnsi="Tahoma" w:cs="Tahoma"/>
          <w:sz w:val="20"/>
          <w:szCs w:val="20"/>
        </w:rPr>
        <w:t>marketing</w:t>
      </w:r>
      <w:r w:rsidR="000B3495">
        <w:rPr>
          <w:rFonts w:ascii="Tahoma" w:hAnsi="Tahoma" w:cs="Tahoma"/>
          <w:sz w:val="20"/>
          <w:szCs w:val="20"/>
        </w:rPr>
        <w:t xml:space="preserve">, </w:t>
      </w:r>
      <w:r w:rsidR="004E5675" w:rsidRPr="00BD66A6">
        <w:rPr>
          <w:rFonts w:ascii="Tahoma" w:hAnsi="Tahoma" w:cs="Tahoma"/>
          <w:sz w:val="20"/>
          <w:szCs w:val="20"/>
        </w:rPr>
        <w:t>demo</w:t>
      </w:r>
      <w:r w:rsidR="000B3495">
        <w:rPr>
          <w:rFonts w:ascii="Tahoma" w:hAnsi="Tahoma" w:cs="Tahoma"/>
          <w:sz w:val="20"/>
          <w:szCs w:val="20"/>
        </w:rPr>
        <w:t xml:space="preserve"> and </w:t>
      </w:r>
      <w:r w:rsidR="00F87DCB">
        <w:rPr>
          <w:rFonts w:ascii="Tahoma" w:hAnsi="Tahoma" w:cs="Tahoma"/>
          <w:sz w:val="20"/>
          <w:szCs w:val="20"/>
        </w:rPr>
        <w:t>presentation</w:t>
      </w:r>
      <w:r w:rsidR="004E5675" w:rsidRPr="00BD66A6">
        <w:rPr>
          <w:rFonts w:ascii="Tahoma" w:hAnsi="Tahoma" w:cs="Tahoma"/>
          <w:sz w:val="20"/>
          <w:szCs w:val="20"/>
        </w:rPr>
        <w:t xml:space="preserve"> purpose</w:t>
      </w:r>
      <w:r w:rsidR="00F87DCB"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.</w:t>
      </w:r>
      <w:r w:rsidR="004E5675">
        <w:rPr>
          <w:rFonts w:ascii="Tahoma" w:hAnsi="Tahoma" w:cs="Tahoma"/>
          <w:sz w:val="20"/>
          <w:szCs w:val="20"/>
        </w:rPr>
        <w:t xml:space="preserve"> Being customized, we can use </w:t>
      </w:r>
      <w:r w:rsidR="0020156D">
        <w:rPr>
          <w:rFonts w:ascii="Tahoma" w:hAnsi="Tahoma" w:cs="Tahoma"/>
          <w:sz w:val="20"/>
          <w:szCs w:val="20"/>
        </w:rPr>
        <w:t>different</w:t>
      </w:r>
      <w:r w:rsidR="004E5675">
        <w:rPr>
          <w:rFonts w:ascii="Tahoma" w:hAnsi="Tahoma" w:cs="Tahoma"/>
          <w:sz w:val="20"/>
          <w:szCs w:val="20"/>
        </w:rPr>
        <w:t xml:space="preserve"> projectors </w:t>
      </w:r>
      <w:r w:rsidR="000B3495">
        <w:rPr>
          <w:rFonts w:ascii="Tahoma" w:hAnsi="Tahoma" w:cs="Tahoma"/>
          <w:sz w:val="20"/>
          <w:szCs w:val="20"/>
        </w:rPr>
        <w:t>with</w:t>
      </w:r>
      <w:r w:rsidR="004E5675">
        <w:rPr>
          <w:rFonts w:ascii="Tahoma" w:hAnsi="Tahoma" w:cs="Tahoma"/>
          <w:sz w:val="20"/>
          <w:szCs w:val="20"/>
        </w:rPr>
        <w:t xml:space="preserve"> this set </w:t>
      </w:r>
      <w:r w:rsidR="000B3495">
        <w:rPr>
          <w:rFonts w:ascii="Tahoma" w:hAnsi="Tahoma" w:cs="Tahoma"/>
          <w:sz w:val="20"/>
          <w:szCs w:val="20"/>
        </w:rPr>
        <w:t>to meet different requirements.</w:t>
      </w:r>
      <w:r w:rsidR="004E5675" w:rsidRPr="00BD66A6">
        <w:rPr>
          <w:rFonts w:ascii="Tahoma" w:hAnsi="Tahoma" w:cs="Tahoma"/>
          <w:sz w:val="20"/>
          <w:szCs w:val="20"/>
        </w:rPr>
        <w:t xml:space="preserve"> </w:t>
      </w:r>
    </w:p>
    <w:p w:rsidR="00AC109F" w:rsidRPr="00F84D5E" w:rsidRDefault="00AC109F" w:rsidP="004E5675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b/>
          <w:color w:val="FF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Our very unique </w:t>
      </w:r>
      <w:r w:rsidRPr="00AC109F">
        <w:rPr>
          <w:rFonts w:ascii="Tahoma" w:hAnsi="Tahoma" w:cs="Tahoma"/>
          <w:b/>
          <w:color w:val="FF0000"/>
          <w:sz w:val="20"/>
          <w:szCs w:val="20"/>
        </w:rPr>
        <w:t xml:space="preserve">Large </w:t>
      </w:r>
      <w:r w:rsidR="00F84D5E">
        <w:rPr>
          <w:rFonts w:ascii="Tahoma" w:hAnsi="Tahoma" w:cs="Tahoma"/>
          <w:b/>
          <w:color w:val="FF0000"/>
          <w:sz w:val="20"/>
          <w:szCs w:val="20"/>
        </w:rPr>
        <w:t xml:space="preserve">Screen </w:t>
      </w:r>
      <w:r w:rsidRPr="00AC109F">
        <w:rPr>
          <w:rFonts w:ascii="Tahoma" w:hAnsi="Tahoma" w:cs="Tahoma"/>
          <w:b/>
          <w:color w:val="FF0000"/>
          <w:sz w:val="20"/>
          <w:szCs w:val="20"/>
        </w:rPr>
        <w:t>100” 3D RPTV</w:t>
      </w:r>
    </w:p>
    <w:p w:rsidR="004E5675" w:rsidRDefault="00AC109F" w:rsidP="00AB599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2743200" cy="1854643"/>
            <wp:effectExtent l="19050" t="0" r="0" b="0"/>
            <wp:docPr id="1" name="Picture 1" descr="C:\Users\dispro\Desktop\Large RP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pro\Desktop\Large RPT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5E" w:rsidRDefault="00AC109F" w:rsidP="00AB599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Our portable 3D projection system can be used with our very high quality rigid optical rear projection </w:t>
      </w:r>
      <w:r w:rsidRPr="00AC109F">
        <w:rPr>
          <w:rFonts w:ascii="Tahoma" w:hAnsi="Tahoma" w:cs="Tahoma"/>
          <w:b/>
          <w:color w:val="0070C0"/>
          <w:sz w:val="20"/>
          <w:szCs w:val="20"/>
        </w:rPr>
        <w:t>INTENSAA</w:t>
      </w:r>
      <w:r>
        <w:rPr>
          <w:rFonts w:ascii="Tahoma" w:hAnsi="Tahoma" w:cs="Tahoma"/>
          <w:b/>
          <w:color w:val="0070C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screens 80”,100” diagonal</w:t>
      </w:r>
      <w:r w:rsidR="00F84D5E">
        <w:rPr>
          <w:rFonts w:ascii="Tahoma" w:hAnsi="Tahoma" w:cs="Tahoma"/>
          <w:sz w:val="20"/>
          <w:szCs w:val="20"/>
        </w:rPr>
        <w:t xml:space="preserve"> f</w:t>
      </w:r>
      <w:r>
        <w:rPr>
          <w:rFonts w:ascii="Tahoma" w:hAnsi="Tahoma" w:cs="Tahoma"/>
          <w:sz w:val="20"/>
          <w:szCs w:val="20"/>
        </w:rPr>
        <w:t>or various purposes like education, home &amp; club entertainments, large data ,marketing displays,</w:t>
      </w:r>
      <w:r w:rsidR="00F84D5E">
        <w:rPr>
          <w:rFonts w:ascii="Tahoma" w:hAnsi="Tahoma" w:cs="Tahoma"/>
          <w:sz w:val="20"/>
          <w:szCs w:val="20"/>
        </w:rPr>
        <w:t xml:space="preserve"> video conferencing, simulation etc. </w:t>
      </w:r>
    </w:p>
    <w:p w:rsidR="00F84D5E" w:rsidRDefault="00F84D5E" w:rsidP="00AB599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  <w:r w:rsidRPr="00F84D5E">
        <w:rPr>
          <w:rFonts w:ascii="Tahoma" w:hAnsi="Tahoma" w:cs="Tahoma"/>
          <w:b/>
          <w:color w:val="FF0000"/>
          <w:sz w:val="20"/>
          <w:szCs w:val="20"/>
        </w:rPr>
        <w:t>DISPRO VISUAL TECHNOLOGIES LTD.,</w:t>
      </w:r>
      <w:r>
        <w:rPr>
          <w:rFonts w:ascii="Tahoma" w:hAnsi="Tahoma" w:cs="Tahoma"/>
          <w:sz w:val="20"/>
          <w:szCs w:val="20"/>
        </w:rPr>
        <w:t xml:space="preserve"> </w:t>
      </w:r>
      <w:r w:rsidRPr="00F84D5E">
        <w:rPr>
          <w:rFonts w:ascii="Tahoma" w:hAnsi="Tahoma" w:cs="Tahoma"/>
          <w:b/>
          <w:sz w:val="20"/>
          <w:szCs w:val="20"/>
        </w:rPr>
        <w:t>DISPRO HOUSE</w:t>
      </w:r>
      <w:r>
        <w:rPr>
          <w:rFonts w:ascii="Tahoma" w:hAnsi="Tahoma" w:cs="Tahoma"/>
          <w:sz w:val="20"/>
          <w:szCs w:val="20"/>
        </w:rPr>
        <w:t xml:space="preserve">, 48-322 </w:t>
      </w:r>
      <w:proofErr w:type="spellStart"/>
      <w:r>
        <w:rPr>
          <w:rFonts w:ascii="Tahoma" w:hAnsi="Tahoma" w:cs="Tahoma"/>
          <w:sz w:val="20"/>
          <w:szCs w:val="20"/>
        </w:rPr>
        <w:t>Ganesh</w:t>
      </w:r>
      <w:proofErr w:type="spellEnd"/>
      <w:r>
        <w:rPr>
          <w:rFonts w:ascii="Tahoma" w:hAnsi="Tahoma" w:cs="Tahoma"/>
          <w:sz w:val="20"/>
          <w:szCs w:val="20"/>
        </w:rPr>
        <w:t xml:space="preserve"> Nagar, </w:t>
      </w:r>
      <w:proofErr w:type="spellStart"/>
      <w:r>
        <w:rPr>
          <w:rFonts w:ascii="Tahoma" w:hAnsi="Tahoma" w:cs="Tahoma"/>
          <w:sz w:val="20"/>
          <w:szCs w:val="20"/>
        </w:rPr>
        <w:t>Chintal</w:t>
      </w:r>
      <w:proofErr w:type="spellEnd"/>
      <w:r w:rsidR="00A715C2">
        <w:rPr>
          <w:rFonts w:ascii="Tahoma" w:hAnsi="Tahoma" w:cs="Tahoma"/>
          <w:sz w:val="20"/>
          <w:szCs w:val="20"/>
        </w:rPr>
        <w:t xml:space="preserve"> </w:t>
      </w:r>
      <w:r w:rsidRPr="00F84D5E">
        <w:rPr>
          <w:rFonts w:ascii="Tahoma" w:hAnsi="Tahoma" w:cs="Tahoma"/>
          <w:b/>
          <w:color w:val="FF0000"/>
          <w:sz w:val="20"/>
          <w:szCs w:val="20"/>
        </w:rPr>
        <w:t>HYDERABAD-500054</w:t>
      </w:r>
      <w:r>
        <w:rPr>
          <w:rFonts w:ascii="Tahoma" w:hAnsi="Tahoma" w:cs="Tahoma"/>
          <w:sz w:val="20"/>
          <w:szCs w:val="20"/>
        </w:rPr>
        <w:t xml:space="preserve"> Ph: 040-23080450</w:t>
      </w:r>
    </w:p>
    <w:p w:rsidR="00F84D5E" w:rsidRPr="00F84D5E" w:rsidRDefault="00F84D5E" w:rsidP="00AB5996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b/>
          <w:color w:val="FF0000"/>
          <w:sz w:val="20"/>
          <w:szCs w:val="20"/>
        </w:rPr>
      </w:pPr>
    </w:p>
    <w:sectPr w:rsidR="00F84D5E" w:rsidRPr="00F84D5E" w:rsidSect="00062913">
      <w:pgSz w:w="12240" w:h="15840"/>
      <w:pgMar w:top="1440" w:right="1440" w:bottom="1440" w:left="1440" w:header="720" w:footer="720" w:gutter="0"/>
      <w:cols w:num="2"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altName w:val="Nyal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874AB"/>
    <w:rsid w:val="00017723"/>
    <w:rsid w:val="00045982"/>
    <w:rsid w:val="0004784A"/>
    <w:rsid w:val="00062913"/>
    <w:rsid w:val="000B3495"/>
    <w:rsid w:val="000C1991"/>
    <w:rsid w:val="000D46A1"/>
    <w:rsid w:val="00132DD9"/>
    <w:rsid w:val="001332EE"/>
    <w:rsid w:val="001632D7"/>
    <w:rsid w:val="0016380F"/>
    <w:rsid w:val="0020156D"/>
    <w:rsid w:val="00216C47"/>
    <w:rsid w:val="00270607"/>
    <w:rsid w:val="002C628B"/>
    <w:rsid w:val="002E5234"/>
    <w:rsid w:val="003515A2"/>
    <w:rsid w:val="00367340"/>
    <w:rsid w:val="003D186B"/>
    <w:rsid w:val="00410CC0"/>
    <w:rsid w:val="0041554E"/>
    <w:rsid w:val="004225DB"/>
    <w:rsid w:val="00457062"/>
    <w:rsid w:val="00463894"/>
    <w:rsid w:val="004A0D69"/>
    <w:rsid w:val="004E5675"/>
    <w:rsid w:val="00503EAD"/>
    <w:rsid w:val="00510A7D"/>
    <w:rsid w:val="00520EB3"/>
    <w:rsid w:val="005217DF"/>
    <w:rsid w:val="00544DB7"/>
    <w:rsid w:val="005573F0"/>
    <w:rsid w:val="005D2746"/>
    <w:rsid w:val="005E556B"/>
    <w:rsid w:val="00617485"/>
    <w:rsid w:val="006506D4"/>
    <w:rsid w:val="00673A6B"/>
    <w:rsid w:val="006E3C73"/>
    <w:rsid w:val="00713F58"/>
    <w:rsid w:val="007507B3"/>
    <w:rsid w:val="00764825"/>
    <w:rsid w:val="007723BC"/>
    <w:rsid w:val="007C2393"/>
    <w:rsid w:val="00814999"/>
    <w:rsid w:val="00854E38"/>
    <w:rsid w:val="00871057"/>
    <w:rsid w:val="008911A4"/>
    <w:rsid w:val="00900F7A"/>
    <w:rsid w:val="00950F8C"/>
    <w:rsid w:val="009876F3"/>
    <w:rsid w:val="009A229F"/>
    <w:rsid w:val="009F4DCF"/>
    <w:rsid w:val="00A32469"/>
    <w:rsid w:val="00A4684A"/>
    <w:rsid w:val="00A47268"/>
    <w:rsid w:val="00A715C2"/>
    <w:rsid w:val="00AB5996"/>
    <w:rsid w:val="00AC109F"/>
    <w:rsid w:val="00AE027B"/>
    <w:rsid w:val="00B00BA8"/>
    <w:rsid w:val="00B23B32"/>
    <w:rsid w:val="00B3175E"/>
    <w:rsid w:val="00B52462"/>
    <w:rsid w:val="00B62EF0"/>
    <w:rsid w:val="00B658AA"/>
    <w:rsid w:val="00B80285"/>
    <w:rsid w:val="00B81F77"/>
    <w:rsid w:val="00BD13D8"/>
    <w:rsid w:val="00BD66A6"/>
    <w:rsid w:val="00C04DD0"/>
    <w:rsid w:val="00C04F21"/>
    <w:rsid w:val="00C077C8"/>
    <w:rsid w:val="00C238CC"/>
    <w:rsid w:val="00C319EF"/>
    <w:rsid w:val="00C31ECC"/>
    <w:rsid w:val="00C753B5"/>
    <w:rsid w:val="00CA4862"/>
    <w:rsid w:val="00CA4B9B"/>
    <w:rsid w:val="00CB4714"/>
    <w:rsid w:val="00CC03C7"/>
    <w:rsid w:val="00CD57CA"/>
    <w:rsid w:val="00CF1900"/>
    <w:rsid w:val="00D47939"/>
    <w:rsid w:val="00D67E11"/>
    <w:rsid w:val="00DA6446"/>
    <w:rsid w:val="00DD26A5"/>
    <w:rsid w:val="00E1705B"/>
    <w:rsid w:val="00E213BD"/>
    <w:rsid w:val="00E614E8"/>
    <w:rsid w:val="00E766DB"/>
    <w:rsid w:val="00E874AB"/>
    <w:rsid w:val="00E97303"/>
    <w:rsid w:val="00EF003E"/>
    <w:rsid w:val="00F03E50"/>
    <w:rsid w:val="00F34FE6"/>
    <w:rsid w:val="00F84D5E"/>
    <w:rsid w:val="00F87DCB"/>
    <w:rsid w:val="00FA0717"/>
    <w:rsid w:val="00FE05A7"/>
    <w:rsid w:val="00FF5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84A"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BB79B-2552-4323-95AA-23A72D522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dispro</dc:creator>
  <cp:lastModifiedBy>OM</cp:lastModifiedBy>
  <cp:revision>23</cp:revision>
  <cp:lastPrinted>2017-06-23T08:19:00Z</cp:lastPrinted>
  <dcterms:created xsi:type="dcterms:W3CDTF">2015-06-17T07:06:00Z</dcterms:created>
  <dcterms:modified xsi:type="dcterms:W3CDTF">2020-09-01T05:23:00Z</dcterms:modified>
</cp:coreProperties>
</file>